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i w:val="1"/>
          <w:sz w:val="48"/>
          <w:szCs w:val="48"/>
        </w:rPr>
      </w:pPr>
      <w:r w:rsidDel="00000000" w:rsidR="00000000" w:rsidRPr="00000000">
        <w:rPr>
          <w:rFonts w:ascii="Short Stack" w:cs="Short Stack" w:eastAsia="Short Stack" w:hAnsi="Short Stack"/>
          <w:i w:val="1"/>
          <w:sz w:val="28"/>
          <w:szCs w:val="28"/>
          <w:rtl w:val="0"/>
        </w:rPr>
        <w:t xml:space="preserve">Our class eats snack at 9:30 during Social Studies, before Specials. Thank you for sending a </w:t>
      </w:r>
      <w:r w:rsidDel="00000000" w:rsidR="00000000" w:rsidRPr="00000000">
        <w:rPr>
          <w:rFonts w:ascii="Short Stack" w:cs="Short Stack" w:eastAsia="Short Stack" w:hAnsi="Short Stack"/>
          <w:i w:val="1"/>
          <w:sz w:val="28"/>
          <w:szCs w:val="28"/>
          <w:u w:val="single"/>
          <w:rtl w:val="0"/>
        </w:rPr>
        <w:t xml:space="preserve">healthy</w:t>
      </w:r>
      <w:r w:rsidDel="00000000" w:rsidR="00000000" w:rsidRPr="00000000">
        <w:rPr>
          <w:rFonts w:ascii="Short Stack" w:cs="Short Stack" w:eastAsia="Short Stack" w:hAnsi="Short Stack"/>
          <w:i w:val="1"/>
          <w:sz w:val="28"/>
          <w:szCs w:val="28"/>
          <w:rtl w:val="0"/>
        </w:rPr>
        <w:t xml:space="preserve"> snack for your child to enjoy in the classroom.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u w:val="single"/>
        </w:rPr>
      </w:pPr>
      <w:r w:rsidDel="00000000" w:rsidR="00000000" w:rsidRPr="00000000">
        <w:rPr>
          <w:rFonts w:ascii="Short Stack" w:cs="Short Stack" w:eastAsia="Short Stack" w:hAnsi="Short Stack"/>
          <w:u w:val="single"/>
          <w:rtl w:val="0"/>
        </w:rPr>
        <w:t xml:space="preserve">Fruits &amp; Vegetables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540" w:right="340" w:firstLine="0"/>
        <w:contextualSpacing w:val="0"/>
        <w:rPr>
          <w:rFonts w:ascii="Short Stack" w:cs="Short Stack" w:eastAsia="Short Stack" w:hAnsi="Short Stack"/>
          <w:color w:val="34343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Apple slices</w:t>
        <w:tab/>
        <w:tab/>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Bananas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Blueberries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Cherries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Grapes (red, green, or purple)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Oranges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Raspberries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color w:val="343434"/>
        </w:rPr>
      </w:pPr>
      <w:r w:rsidDel="00000000" w:rsidR="00000000" w:rsidRPr="00000000">
        <w:rPr>
          <w:rFonts w:ascii="Short Stack" w:cs="Short Stack" w:eastAsia="Short Stack" w:hAnsi="Short Stack"/>
          <w:color w:val="343434"/>
          <w:rtl w:val="0"/>
        </w:rPr>
        <w:t xml:space="preserve">Strawberries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Raisins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Fruit leather</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Broccoli</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Carrot sticks or Baby Carrots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Celery Sticks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Snap Peas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Tomato slices or grape or cherry tomatoes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Yellow Summer Squash slices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40" w:lineRule="auto"/>
        <w:ind w:left="720" w:right="340" w:hanging="720"/>
        <w:contextualSpacing w:val="0"/>
        <w:rPr>
          <w:rFonts w:ascii="Short Stack" w:cs="Short Stack" w:eastAsia="Short Stack" w:hAnsi="Short Stack"/>
        </w:rPr>
      </w:pPr>
      <w:r w:rsidDel="00000000" w:rsidR="00000000" w:rsidRPr="00000000">
        <w:rPr>
          <w:rFonts w:ascii="Short Stack" w:cs="Short Stack" w:eastAsia="Short Stack" w:hAnsi="Short Stack"/>
          <w:color w:val="343434"/>
          <w:rtl w:val="0"/>
        </w:rPr>
        <w:t xml:space="preserve">Zucchini slices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 w:firstLine="0"/>
        <w:contextualSpacing w:val="0"/>
        <w:jc w:val="center"/>
        <w:rPr>
          <w:rFonts w:ascii="Short Stack" w:cs="Short Stack" w:eastAsia="Short Stack" w:hAnsi="Short Stack"/>
        </w:rPr>
      </w:pPr>
      <w:r w:rsidDel="00000000" w:rsidR="00000000" w:rsidRPr="00000000">
        <w:rPr>
          <w:rFonts w:ascii="Short Stack" w:cs="Short Stack" w:eastAsia="Short Stack" w:hAnsi="Short Stack"/>
        </w:rPr>
        <w:drawing>
          <wp:inline distB="0" distT="0" distL="0" distR="0">
            <wp:extent cx="1761911" cy="2164459"/>
            <wp:effectExtent b="190500" l="190500" r="190500" t="19050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1761911" cy="2164459"/>
                    </a:xfrm>
                    <a:prstGeom prst="rect"/>
                    <a:ln w="1905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 w:firstLine="0"/>
        <w:contextualSpacing w:val="0"/>
        <w:jc w:val="center"/>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u w:val="single"/>
        </w:rPr>
      </w:pPr>
      <w:r w:rsidDel="00000000" w:rsidR="00000000" w:rsidRPr="00000000">
        <w:rPr>
          <w:rFonts w:ascii="Short Stack" w:cs="Short Stack" w:eastAsia="Short Stack" w:hAnsi="Short Stack"/>
          <w:u w:val="single"/>
          <w:rtl w:val="0"/>
        </w:rPr>
        <w:t xml:space="preserve">Healthy Grains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 w:firstLine="0"/>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Crackers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576" w:hanging="360"/>
        <w:contextualSpacing w:val="1"/>
        <w:rPr>
          <w:b w:val="0"/>
        </w:rPr>
      </w:pPr>
      <w:r w:rsidDel="00000000" w:rsidR="00000000" w:rsidRPr="00000000">
        <w:rPr>
          <w:rFonts w:ascii="Short Stack" w:cs="Short Stack" w:eastAsia="Short Stack" w:hAnsi="Short Stack"/>
          <w:b w:val="0"/>
          <w:rtl w:val="0"/>
        </w:rPr>
        <w:t xml:space="preserve">Goldfish</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576" w:hanging="360"/>
        <w:contextualSpacing w:val="1"/>
        <w:rPr>
          <w:b w:val="0"/>
        </w:rPr>
      </w:pPr>
      <w:r w:rsidDel="00000000" w:rsidR="00000000" w:rsidRPr="00000000">
        <w:rPr>
          <w:rFonts w:ascii="Short Stack" w:cs="Short Stack" w:eastAsia="Short Stack" w:hAnsi="Short Stack"/>
          <w:b w:val="0"/>
          <w:rtl w:val="0"/>
        </w:rPr>
        <w:t xml:space="preserve">Graham crackers (not cookies!)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576" w:hanging="360"/>
        <w:contextualSpacing w:val="1"/>
        <w:rPr>
          <w:b w:val="0"/>
        </w:rPr>
      </w:pPr>
      <w:r w:rsidDel="00000000" w:rsidR="00000000" w:rsidRPr="00000000">
        <w:rPr>
          <w:rFonts w:ascii="Short Stack" w:cs="Short Stack" w:eastAsia="Short Stack" w:hAnsi="Short Stack"/>
          <w:b w:val="0"/>
          <w:rtl w:val="0"/>
        </w:rPr>
        <w:t xml:space="preserve">Triscuits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576" w:hanging="360"/>
        <w:contextualSpacing w:val="1"/>
        <w:rPr>
          <w:b w:val="0"/>
        </w:rPr>
      </w:pPr>
      <w:r w:rsidDel="00000000" w:rsidR="00000000" w:rsidRPr="00000000">
        <w:rPr>
          <w:rFonts w:ascii="Short Stack" w:cs="Short Stack" w:eastAsia="Short Stack" w:hAnsi="Short Stack"/>
          <w:b w:val="0"/>
          <w:rtl w:val="0"/>
        </w:rPr>
        <w:t xml:space="preserve">Wheat Thins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576" w:hanging="360"/>
        <w:contextualSpacing w:val="1"/>
        <w:rPr>
          <w:b w:val="0"/>
        </w:rPr>
      </w:pPr>
      <w:r w:rsidDel="00000000" w:rsidR="00000000" w:rsidRPr="00000000">
        <w:rPr>
          <w:rFonts w:ascii="Short Stack" w:cs="Short Stack" w:eastAsia="Short Stack" w:hAnsi="Short Stack"/>
          <w:b w:val="0"/>
          <w:rtl w:val="0"/>
        </w:rPr>
        <w:t xml:space="preserve">Other whole grain crackers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Rice cakes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English muffin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Popcorn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Pirate’s Booty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Baked chips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Pretzels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hort Stack" w:cs="Short Stack" w:eastAsia="Short Stack" w:hAnsi="Short Stack"/>
        </w:rPr>
      </w:pPr>
      <w:r w:rsidDel="00000000" w:rsidR="00000000" w:rsidRPr="00000000">
        <w:rPr>
          <w:rFonts w:ascii="Short Stack" w:cs="Short Stack" w:eastAsia="Short Stack" w:hAnsi="Short Stack"/>
        </w:rPr>
        <w:drawing>
          <wp:inline distB="0" distT="0" distL="0" distR="0">
            <wp:extent cx="2260600" cy="2223708"/>
            <wp:effectExtent b="0" l="0" r="0" t="0"/>
            <wp:docPr id="2"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2260600" cy="222370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Thank you for choosing to send healthy, low-sugar snacks for your child.  You are welcome to bring other fruits, vegetables, or healthy grains not on this list.  Please remember to pack snacks separately from your child’s lunch.  Thank you for saving any fruit juice, yogurt, or other potential “messy” snacks for lunch rather than for our class snack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ort Stack" w:cs="Short Stack" w:eastAsia="Short Stack" w:hAnsi="Short Stack"/>
          <w:sz w:val="28"/>
          <w:szCs w:val="28"/>
        </w:rPr>
      </w:pPr>
      <w:r w:rsidDel="00000000" w:rsidR="00000000" w:rsidRPr="00000000">
        <w:rPr>
          <w:rFonts w:ascii="Short Stack" w:cs="Short Stack" w:eastAsia="Short Stack" w:hAnsi="Short Stack"/>
          <w:sz w:val="36"/>
          <w:szCs w:val="36"/>
          <w:rtl w:val="0"/>
        </w:rPr>
        <w:t xml:space="preserve">Water is the only drink allowed in the classroom.  Juice, milk, and sports drinks are allowed for lunch in the cafeteria.</w:t>
      </w:r>
      <w:r w:rsidDel="00000000" w:rsidR="00000000" w:rsidRPr="00000000">
        <w:rPr>
          <w:rFonts w:ascii="Short Stack" w:cs="Short Stack" w:eastAsia="Short Stack" w:hAnsi="Short Stack"/>
          <w:sz w:val="28"/>
          <w:szCs w:val="28"/>
          <w:rtl w:val="0"/>
        </w:rPr>
        <w:t xml:space="preserve">  </w:t>
      </w:r>
    </w:p>
    <w:sectPr>
      <w:head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Short St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u w:val="single"/>
      </w:rPr>
    </w:pPr>
    <w:r w:rsidDel="00000000" w:rsidR="00000000" w:rsidRPr="00000000">
      <w:rPr>
        <w:rFonts w:ascii="Short Stack" w:cs="Short Stack" w:eastAsia="Short Stack" w:hAnsi="Short Stack"/>
        <w:sz w:val="48"/>
        <w:szCs w:val="48"/>
        <w:rtl w:val="0"/>
      </w:rPr>
      <w:t xml:space="preserve">Healthy Snack Suggestions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576" w:hanging="360"/>
      </w:pPr>
      <w:rPr>
        <w:rFonts w:ascii="Arial" w:cs="Arial" w:eastAsia="Arial" w:hAnsi="Arial"/>
      </w:rPr>
    </w:lvl>
    <w:lvl w:ilvl="1">
      <w:start w:val="1"/>
      <w:numFmt w:val="bullet"/>
      <w:lvlText w:val="o"/>
      <w:lvlJc w:val="left"/>
      <w:pPr>
        <w:ind w:left="1296" w:hanging="360"/>
      </w:pPr>
      <w:rPr>
        <w:rFonts w:ascii="Arial" w:cs="Arial" w:eastAsia="Arial" w:hAnsi="Arial"/>
      </w:rPr>
    </w:lvl>
    <w:lvl w:ilvl="2">
      <w:start w:val="1"/>
      <w:numFmt w:val="bullet"/>
      <w:lvlText w:val="▪"/>
      <w:lvlJc w:val="left"/>
      <w:pPr>
        <w:ind w:left="2016" w:hanging="360"/>
      </w:pPr>
      <w:rPr>
        <w:rFonts w:ascii="Arial" w:cs="Arial" w:eastAsia="Arial" w:hAnsi="Arial"/>
      </w:rPr>
    </w:lvl>
    <w:lvl w:ilvl="3">
      <w:start w:val="1"/>
      <w:numFmt w:val="bullet"/>
      <w:lvlText w:val="●"/>
      <w:lvlJc w:val="left"/>
      <w:pPr>
        <w:ind w:left="2736" w:hanging="360"/>
      </w:pPr>
      <w:rPr>
        <w:rFonts w:ascii="Arial" w:cs="Arial" w:eastAsia="Arial" w:hAnsi="Arial"/>
      </w:rPr>
    </w:lvl>
    <w:lvl w:ilvl="4">
      <w:start w:val="1"/>
      <w:numFmt w:val="bullet"/>
      <w:lvlText w:val="o"/>
      <w:lvlJc w:val="left"/>
      <w:pPr>
        <w:ind w:left="3456" w:hanging="360"/>
      </w:pPr>
      <w:rPr>
        <w:rFonts w:ascii="Arial" w:cs="Arial" w:eastAsia="Arial" w:hAnsi="Arial"/>
      </w:rPr>
    </w:lvl>
    <w:lvl w:ilvl="5">
      <w:start w:val="1"/>
      <w:numFmt w:val="bullet"/>
      <w:lvlText w:val="▪"/>
      <w:lvlJc w:val="left"/>
      <w:pPr>
        <w:ind w:left="4176" w:hanging="360"/>
      </w:pPr>
      <w:rPr>
        <w:rFonts w:ascii="Arial" w:cs="Arial" w:eastAsia="Arial" w:hAnsi="Arial"/>
      </w:rPr>
    </w:lvl>
    <w:lvl w:ilvl="6">
      <w:start w:val="1"/>
      <w:numFmt w:val="bullet"/>
      <w:lvlText w:val="●"/>
      <w:lvlJc w:val="left"/>
      <w:pPr>
        <w:ind w:left="4896" w:hanging="360"/>
      </w:pPr>
      <w:rPr>
        <w:rFonts w:ascii="Arial" w:cs="Arial" w:eastAsia="Arial" w:hAnsi="Arial"/>
      </w:rPr>
    </w:lvl>
    <w:lvl w:ilvl="7">
      <w:start w:val="1"/>
      <w:numFmt w:val="bullet"/>
      <w:lvlText w:val="o"/>
      <w:lvlJc w:val="left"/>
      <w:pPr>
        <w:ind w:left="5616" w:hanging="360"/>
      </w:pPr>
      <w:rPr>
        <w:rFonts w:ascii="Arial" w:cs="Arial" w:eastAsia="Arial" w:hAnsi="Arial"/>
      </w:rPr>
    </w:lvl>
    <w:lvl w:ilvl="8">
      <w:start w:val="1"/>
      <w:numFmt w:val="bullet"/>
      <w:lvlText w:val="▪"/>
      <w:lvlJc w:val="left"/>
      <w:pPr>
        <w:ind w:left="6336"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gif"/><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